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1DF85" w14:textId="77777777" w:rsidR="001C76B3" w:rsidRDefault="00000000">
      <w:pPr>
        <w:pStyle w:val="Title"/>
        <w:jc w:val="center"/>
      </w:pPr>
      <w:r>
        <w:rPr>
          <w:b/>
          <w:sz w:val="32"/>
        </w:rPr>
        <w:t xml:space="preserve"> Support</w:t>
      </w:r>
      <w:r w:rsidR="003335BC">
        <w:rPr>
          <w:b/>
          <w:sz w:val="32"/>
        </w:rPr>
        <w:t xml:space="preserve"> Plan-Document </w:t>
      </w:r>
    </w:p>
    <w:p w14:paraId="3FC8D532" w14:textId="77777777" w:rsidR="001C76B3" w:rsidRDefault="00000000">
      <w:pPr>
        <w:pStyle w:val="Heading1"/>
      </w:pPr>
      <w:r>
        <w:t>1. Objective</w:t>
      </w:r>
    </w:p>
    <w:p w14:paraId="16A7BDE0" w14:textId="77777777" w:rsidR="001C76B3" w:rsidRDefault="00000000">
      <w:r>
        <w:t>This document provides a detailed training plan for freshers to become efficient support engineers for CT Bids and the online chatbot support tool. The goal is to enable them to handle real-time customer issues independently.</w:t>
      </w:r>
    </w:p>
    <w:p w14:paraId="3C2C04A1" w14:textId="77777777" w:rsidR="001C76B3" w:rsidRDefault="00000000">
      <w:pPr>
        <w:pStyle w:val="Heading1"/>
      </w:pPr>
      <w:r>
        <w:t>2. Training Duration</w:t>
      </w:r>
    </w:p>
    <w:p w14:paraId="7FBA6E8C" w14:textId="77777777" w:rsidR="001C76B3" w:rsidRDefault="00000000">
      <w:r>
        <w:t>Total Duration: 4 Weeks (30 Days)</w:t>
      </w:r>
    </w:p>
    <w:p w14:paraId="2E2FFDCD" w14:textId="77777777" w:rsidR="001C76B3" w:rsidRDefault="00000000">
      <w:pPr>
        <w:pStyle w:val="Heading1"/>
      </w:pPr>
      <w:r>
        <w:t>3. Training Approach</w:t>
      </w:r>
    </w:p>
    <w:p w14:paraId="02286E94" w14:textId="5B56DC57" w:rsidR="001C76B3" w:rsidRDefault="00000000">
      <w:r>
        <w:t>Phase 1: Product Understanding</w:t>
      </w:r>
      <w:r>
        <w:br/>
        <w:t>Phase 2: Issue Handling</w:t>
      </w:r>
      <w:r>
        <w:br/>
        <w:t>Phase 3: Chatbot Training</w:t>
      </w:r>
      <w:r>
        <w:br/>
        <w:t>Phase 4: Independent Support</w:t>
      </w:r>
      <w:r w:rsidR="009A71A5">
        <w:t xml:space="preserve"> &amp; AWS Training </w:t>
      </w:r>
    </w:p>
    <w:p w14:paraId="6426D3B8" w14:textId="77777777" w:rsidR="001C76B3" w:rsidRDefault="00000000">
      <w:pPr>
        <w:pStyle w:val="Heading1"/>
      </w:pPr>
      <w:r>
        <w:t>4. Week 1 – Product Training (CT Bids)</w:t>
      </w:r>
    </w:p>
    <w:p w14:paraId="40951D47" w14:textId="77777777" w:rsidR="001C76B3" w:rsidRDefault="00000000">
      <w:pPr>
        <w:pStyle w:val="Heading2"/>
      </w:pPr>
      <w:r>
        <w:t>Topics Covered</w:t>
      </w:r>
    </w:p>
    <w:p w14:paraId="3390F8B2" w14:textId="77777777" w:rsidR="001C76B3" w:rsidRDefault="00000000">
      <w:r>
        <w:t>- CT Bids overview</w:t>
      </w:r>
      <w:r>
        <w:br/>
        <w:t>- Auction lifecycle</w:t>
      </w:r>
      <w:r>
        <w:br/>
        <w:t>- User roles (Admin, Seller, Buyer)</w:t>
      </w:r>
      <w:r>
        <w:br/>
        <w:t>- Modules: Sale, Bidding, Payment</w:t>
      </w:r>
    </w:p>
    <w:p w14:paraId="5BA19E94" w14:textId="77777777" w:rsidR="001C76B3" w:rsidRDefault="00000000">
      <w:pPr>
        <w:pStyle w:val="Heading2"/>
      </w:pPr>
      <w:r>
        <w:t>Activities</w:t>
      </w:r>
    </w:p>
    <w:p w14:paraId="624D6C67" w14:textId="77777777" w:rsidR="001C76B3" w:rsidRDefault="00000000">
      <w:r>
        <w:t>- Demo sessions</w:t>
      </w:r>
      <w:r>
        <w:br/>
        <w:t>- Mock bidding</w:t>
      </w:r>
      <w:r>
        <w:br/>
        <w:t>- Create users and sales</w:t>
      </w:r>
    </w:p>
    <w:p w14:paraId="4F44A70D" w14:textId="77777777" w:rsidR="001C76B3" w:rsidRDefault="00000000">
      <w:pPr>
        <w:pStyle w:val="Heading2"/>
      </w:pPr>
      <w:r>
        <w:t>Expected Outcome</w:t>
      </w:r>
    </w:p>
    <w:p w14:paraId="17C96C53" w14:textId="5B3D8308" w:rsidR="001C76B3" w:rsidRDefault="00442243">
      <w:r>
        <w:t>Trainers should</w:t>
      </w:r>
      <w:r w:rsidR="00000000">
        <w:t xml:space="preserve"> explain complete bidding lifecycle and system flow.</w:t>
      </w:r>
    </w:p>
    <w:p w14:paraId="254D7463" w14:textId="77777777" w:rsidR="001C76B3" w:rsidRDefault="00000000">
      <w:pPr>
        <w:pStyle w:val="Heading1"/>
      </w:pPr>
      <w:r>
        <w:t>5. Week 2 – Issue Handling &amp; Environments</w:t>
      </w:r>
    </w:p>
    <w:p w14:paraId="2776B157" w14:textId="77777777" w:rsidR="001C76B3" w:rsidRDefault="00000000">
      <w:pPr>
        <w:pStyle w:val="Heading2"/>
      </w:pPr>
      <w:r>
        <w:t>Topics Covered</w:t>
      </w:r>
    </w:p>
    <w:p w14:paraId="0F7E1300" w14:textId="77777777" w:rsidR="001C76B3" w:rsidRDefault="00000000">
      <w:r>
        <w:t>- Environments: Alpha, UAT, Stage, Production</w:t>
      </w:r>
      <w:r>
        <w:br/>
        <w:t>- Logs basics</w:t>
      </w:r>
      <w:r>
        <w:br/>
        <w:t>- Common issues</w:t>
      </w:r>
    </w:p>
    <w:p w14:paraId="72ABA9E8" w14:textId="77777777" w:rsidR="001C76B3" w:rsidRDefault="00000000">
      <w:pPr>
        <w:pStyle w:val="Heading2"/>
      </w:pPr>
      <w:r>
        <w:lastRenderedPageBreak/>
        <w:t>Activities</w:t>
      </w:r>
    </w:p>
    <w:p w14:paraId="3EA2315A" w14:textId="77777777" w:rsidR="001C76B3" w:rsidRDefault="00000000">
      <w:r>
        <w:t>- Reproduce issues</w:t>
      </w:r>
      <w:r>
        <w:br/>
        <w:t>- Analyze logs</w:t>
      </w:r>
      <w:r>
        <w:br/>
        <w:t>- Create tickets</w:t>
      </w:r>
    </w:p>
    <w:p w14:paraId="6F4C1E23" w14:textId="77777777" w:rsidR="001C76B3" w:rsidRDefault="00000000">
      <w:pPr>
        <w:pStyle w:val="Heading2"/>
      </w:pPr>
      <w:r>
        <w:t>Expected Outcome</w:t>
      </w:r>
    </w:p>
    <w:p w14:paraId="562D19C0" w14:textId="69864CA2" w:rsidR="001C76B3" w:rsidRDefault="009A71A5">
      <w:r>
        <w:t>Trainers</w:t>
      </w:r>
      <w:r w:rsidR="00000000">
        <w:t xml:space="preserve"> can identify issue types and report clearly.</w:t>
      </w:r>
    </w:p>
    <w:p w14:paraId="1B41D077" w14:textId="77777777" w:rsidR="001C76B3" w:rsidRDefault="00000000">
      <w:pPr>
        <w:pStyle w:val="Heading1"/>
      </w:pPr>
      <w:r>
        <w:t>6. Week 3 – Chatbot &amp; Live Support</w:t>
      </w:r>
    </w:p>
    <w:p w14:paraId="46E7266B" w14:textId="77777777" w:rsidR="001C76B3" w:rsidRDefault="00000000">
      <w:pPr>
        <w:pStyle w:val="Heading2"/>
      </w:pPr>
      <w:r>
        <w:t>Topics Covered</w:t>
      </w:r>
    </w:p>
    <w:p w14:paraId="2CB9B1C3" w14:textId="77777777" w:rsidR="001C76B3" w:rsidRDefault="00000000">
      <w:r>
        <w:t>- Chatbot dashboard</w:t>
      </w:r>
      <w:r>
        <w:br/>
        <w:t>- Chat handling</w:t>
      </w:r>
      <w:r>
        <w:br/>
        <w:t>- SLA and response handling</w:t>
      </w:r>
    </w:p>
    <w:p w14:paraId="6AE545FA" w14:textId="77777777" w:rsidR="001C76B3" w:rsidRDefault="00000000">
      <w:pPr>
        <w:pStyle w:val="Heading2"/>
      </w:pPr>
      <w:r>
        <w:t>Sample Chat Flow</w:t>
      </w:r>
    </w:p>
    <w:p w14:paraId="78BA743D" w14:textId="77777777" w:rsidR="001C76B3" w:rsidRDefault="00000000">
      <w:r>
        <w:t>1. Acknowledge</w:t>
      </w:r>
      <w:r>
        <w:br/>
        <w:t>2. Ask details</w:t>
      </w:r>
      <w:r>
        <w:br/>
        <w:t>3. Analyze</w:t>
      </w:r>
      <w:r>
        <w:br/>
        <w:t>4. Respond</w:t>
      </w:r>
      <w:r>
        <w:br/>
        <w:t>5. Close</w:t>
      </w:r>
    </w:p>
    <w:p w14:paraId="240A4212" w14:textId="77777777" w:rsidR="001C76B3" w:rsidRDefault="00000000">
      <w:pPr>
        <w:pStyle w:val="Heading2"/>
      </w:pPr>
      <w:r>
        <w:t>Expected Outcome</w:t>
      </w:r>
    </w:p>
    <w:p w14:paraId="38957465" w14:textId="065960CF" w:rsidR="001C76B3" w:rsidRDefault="00ED4B51">
      <w:r>
        <w:t xml:space="preserve">Trainers </w:t>
      </w:r>
      <w:r w:rsidR="00000000">
        <w:t xml:space="preserve">can handle chats </w:t>
      </w:r>
      <w:r w:rsidR="009A71A5">
        <w:t xml:space="preserve">and </w:t>
      </w:r>
      <w:proofErr w:type="gramStart"/>
      <w:r w:rsidR="009A71A5">
        <w:t>answer</w:t>
      </w:r>
      <w:proofErr w:type="gramEnd"/>
      <w:r w:rsidR="009A71A5">
        <w:t xml:space="preserve"> respectively.</w:t>
      </w:r>
    </w:p>
    <w:p w14:paraId="589F27F2" w14:textId="77777777" w:rsidR="001C76B3" w:rsidRDefault="00000000">
      <w:pPr>
        <w:pStyle w:val="Heading1"/>
      </w:pPr>
      <w:r>
        <w:t>7. Week 4 – Advanced Support, AWS &amp; Onsite Training</w:t>
      </w:r>
    </w:p>
    <w:p w14:paraId="6CCC6646" w14:textId="5979EED1" w:rsidR="0086565D" w:rsidRDefault="00442243">
      <w:r>
        <w:t>Trainers can</w:t>
      </w:r>
      <w:r w:rsidR="00000000">
        <w:t xml:space="preserve"> independently handle tickets, chats, AWS monitoring activities, and onsite support coordination.</w:t>
      </w:r>
    </w:p>
    <w:p w14:paraId="2766AF50" w14:textId="77777777" w:rsidR="0086565D" w:rsidRDefault="00000000">
      <w:r>
        <w:t>Activities</w:t>
      </w:r>
    </w:p>
    <w:p w14:paraId="29604D0E" w14:textId="77777777" w:rsidR="0086565D" w:rsidRDefault="00000000">
      <w:r>
        <w:t>- Incident handling and reporting</w:t>
      </w:r>
    </w:p>
    <w:p w14:paraId="6E78E661" w14:textId="77777777" w:rsidR="0086565D" w:rsidRDefault="00000000">
      <w:r>
        <w:t>- Production support activities</w:t>
      </w:r>
    </w:p>
    <w:p w14:paraId="1F6C270D" w14:textId="2E968E3D" w:rsidR="0086565D" w:rsidRDefault="00000000">
      <w:r>
        <w:t>- Onsite client support process</w:t>
      </w:r>
    </w:p>
    <w:p w14:paraId="1D2277DF" w14:textId="77777777" w:rsidR="00CA3F3D" w:rsidRDefault="00000000">
      <w:r>
        <w:t>- Log monitoring and troubleshooting</w:t>
      </w:r>
      <w:r w:rsidR="00CA3F3D">
        <w:br/>
      </w:r>
    </w:p>
    <w:p w14:paraId="4B8273E6" w14:textId="15F618CF" w:rsidR="00CA3F3D" w:rsidRDefault="00CA3F3D">
      <w:r>
        <w:t xml:space="preserve">-AWS infrastructure and Instances </w:t>
      </w:r>
      <w:proofErr w:type="gramStart"/>
      <w:r>
        <w:t>handling .</w:t>
      </w:r>
      <w:proofErr w:type="gramEnd"/>
    </w:p>
    <w:p w14:paraId="04984A40" w14:textId="77777777" w:rsidR="001C76B3" w:rsidRDefault="00000000">
      <w:pPr>
        <w:pStyle w:val="Heading1"/>
      </w:pPr>
      <w:r>
        <w:lastRenderedPageBreak/>
        <w:t>8. Daily Schedule with Online Test</w:t>
      </w:r>
    </w:p>
    <w:p w14:paraId="65222A74" w14:textId="16219665" w:rsidR="00442243" w:rsidRDefault="00442243" w:rsidP="00442243">
      <w:r>
        <w:t xml:space="preserve">10:00 AM – 01:00 </w:t>
      </w:r>
      <w:r>
        <w:t>PM:</w:t>
      </w:r>
      <w:r>
        <w:t xml:space="preserve"> Training Session</w:t>
      </w:r>
    </w:p>
    <w:p w14:paraId="6A48E665" w14:textId="2E4FAD6E" w:rsidR="00442243" w:rsidRDefault="00442243" w:rsidP="00442243">
      <w:r>
        <w:t xml:space="preserve">02:00 PM – 04:00 </w:t>
      </w:r>
      <w:r>
        <w:t>PM:</w:t>
      </w:r>
      <w:r>
        <w:t xml:space="preserve"> Simulation &amp; Live Scenarios</w:t>
      </w:r>
    </w:p>
    <w:p w14:paraId="7D8A14DF" w14:textId="0EDF20FF" w:rsidR="00442243" w:rsidRDefault="00442243" w:rsidP="00442243">
      <w:r>
        <w:t xml:space="preserve">04:00 PM – 04:30 </w:t>
      </w:r>
      <w:r>
        <w:t>PM:</w:t>
      </w:r>
      <w:r>
        <w:t xml:space="preserve"> Review &amp; Feedback</w:t>
      </w:r>
    </w:p>
    <w:p w14:paraId="4E6332E5" w14:textId="54AEBA1A" w:rsidR="00442243" w:rsidRDefault="00442243" w:rsidP="00442243">
      <w:r>
        <w:t xml:space="preserve">04:30 PM – 05:00 </w:t>
      </w:r>
      <w:r>
        <w:t>PM:</w:t>
      </w:r>
      <w:r>
        <w:t xml:space="preserve"> Daily Online Assessment Test</w:t>
      </w:r>
    </w:p>
    <w:p w14:paraId="5E4BC967" w14:textId="77777777" w:rsidR="00442243" w:rsidRPr="00442243" w:rsidRDefault="00442243" w:rsidP="00442243"/>
    <w:p w14:paraId="0ED6DF72" w14:textId="77777777" w:rsidR="001C76B3" w:rsidRDefault="00000000">
      <w:pPr>
        <w:pStyle w:val="Heading1"/>
      </w:pPr>
      <w:r>
        <w:t>9. Support Guidelines</w:t>
      </w:r>
    </w:p>
    <w:p w14:paraId="6446C239" w14:textId="77777777" w:rsidR="001C76B3" w:rsidRDefault="00000000" w:rsidP="003335BC">
      <w:r>
        <w:t>Do:</w:t>
      </w:r>
      <w:r>
        <w:br/>
        <w:t>- Understand issue</w:t>
      </w:r>
      <w:r>
        <w:br/>
        <w:t>- Check logs</w:t>
      </w:r>
      <w:r>
        <w:br/>
        <w:t>- Provide clear updates</w:t>
      </w:r>
      <w:r>
        <w:br/>
      </w:r>
      <w:r>
        <w:br/>
        <w:t>10. Evaluation</w:t>
      </w:r>
    </w:p>
    <w:p w14:paraId="0995EC30" w14:textId="77777777" w:rsidR="001C76B3" w:rsidRDefault="00000000">
      <w:r>
        <w:t>Weekly evaluation based on knowledge, issue handling, chat handling, and independence.</w:t>
      </w:r>
    </w:p>
    <w:sectPr w:rsidR="001C76B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308978">
    <w:abstractNumId w:val="8"/>
  </w:num>
  <w:num w:numId="2" w16cid:durableId="575287423">
    <w:abstractNumId w:val="6"/>
  </w:num>
  <w:num w:numId="3" w16cid:durableId="1414743593">
    <w:abstractNumId w:val="5"/>
  </w:num>
  <w:num w:numId="4" w16cid:durableId="1507212796">
    <w:abstractNumId w:val="4"/>
  </w:num>
  <w:num w:numId="5" w16cid:durableId="1477988219">
    <w:abstractNumId w:val="7"/>
  </w:num>
  <w:num w:numId="6" w16cid:durableId="2112117061">
    <w:abstractNumId w:val="3"/>
  </w:num>
  <w:num w:numId="7" w16cid:durableId="1312176213">
    <w:abstractNumId w:val="2"/>
  </w:num>
  <w:num w:numId="8" w16cid:durableId="1276525712">
    <w:abstractNumId w:val="1"/>
  </w:num>
  <w:num w:numId="9" w16cid:durableId="27343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76B3"/>
    <w:rsid w:val="0029639D"/>
    <w:rsid w:val="00326F90"/>
    <w:rsid w:val="003335BC"/>
    <w:rsid w:val="00442243"/>
    <w:rsid w:val="004F72D8"/>
    <w:rsid w:val="00811B8F"/>
    <w:rsid w:val="0086565D"/>
    <w:rsid w:val="009A71A5"/>
    <w:rsid w:val="00AA1D8D"/>
    <w:rsid w:val="00B47730"/>
    <w:rsid w:val="00CA3F3D"/>
    <w:rsid w:val="00CB0664"/>
    <w:rsid w:val="00ED4B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27027"/>
  <w14:defaultImageDpi w14:val="300"/>
  <w15:docId w15:val="{4414DE59-9320-4587-8368-D2EDB7685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prithivirajan kumarasamy</cp:lastModifiedBy>
  <cp:revision>8</cp:revision>
  <dcterms:created xsi:type="dcterms:W3CDTF">2026-04-09T11:20:00Z</dcterms:created>
  <dcterms:modified xsi:type="dcterms:W3CDTF">2026-05-05T07:51:00Z</dcterms:modified>
  <cp:category/>
</cp:coreProperties>
</file>